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8EDD" w14:textId="33411685" w:rsidR="00A2508A" w:rsidRPr="00F31614" w:rsidRDefault="00A2508A" w:rsidP="00F31614">
      <w:pPr>
        <w:pStyle w:val="Heading1"/>
      </w:pPr>
      <w:bookmarkStart w:id="0" w:name="_Toc76730927"/>
      <w:r w:rsidRPr="00F31614">
        <w:t xml:space="preserve">Appendix </w:t>
      </w:r>
      <w:bookmarkEnd w:id="0"/>
      <w:r w:rsidR="000117DC" w:rsidRPr="00F31614">
        <w:t>1-</w:t>
      </w:r>
      <w:r w:rsidR="001B2372" w:rsidRPr="00F31614">
        <w:t>B</w:t>
      </w:r>
      <w:r w:rsidRPr="00F31614">
        <w:t xml:space="preserve"> </w:t>
      </w:r>
      <w:r w:rsidR="00CF6F9A" w:rsidRPr="00F31614">
        <w:t>Record of Public Meetings</w:t>
      </w:r>
      <w:r w:rsidR="00701B9C" w:rsidRPr="00F31614">
        <w:tab/>
      </w:r>
    </w:p>
    <w:p w14:paraId="51E62A41" w14:textId="40F35DBB" w:rsidR="00701B9C" w:rsidRPr="00F31614" w:rsidRDefault="00701B9C" w:rsidP="00701B9C">
      <w:pPr>
        <w:rPr>
          <w:rFonts w:ascii="Arial" w:hAnsi="Arial" w:cs="Arial"/>
        </w:rPr>
      </w:pPr>
    </w:p>
    <w:p w14:paraId="535F9DD5" w14:textId="1636D87C" w:rsidR="00D707CC" w:rsidRPr="00F31614" w:rsidRDefault="00D707CC" w:rsidP="00701B9C">
      <w:pPr>
        <w:rPr>
          <w:rFonts w:ascii="Arial" w:hAnsi="Arial" w:cs="Arial"/>
        </w:rPr>
      </w:pPr>
    </w:p>
    <w:p w14:paraId="511BDA4C" w14:textId="349279DD" w:rsidR="00D707CC" w:rsidRPr="00F31614" w:rsidRDefault="00D707CC" w:rsidP="00701B9C">
      <w:pPr>
        <w:rPr>
          <w:rFonts w:ascii="Arial" w:hAnsi="Arial" w:cs="Arial"/>
        </w:rPr>
      </w:pPr>
    </w:p>
    <w:p w14:paraId="7259EE78" w14:textId="7F1E73F7" w:rsidR="00D707CC" w:rsidRPr="00F31614" w:rsidRDefault="00D707CC" w:rsidP="00701B9C">
      <w:pPr>
        <w:rPr>
          <w:rFonts w:ascii="Arial" w:hAnsi="Arial" w:cs="Arial"/>
        </w:rPr>
      </w:pPr>
    </w:p>
    <w:p w14:paraId="4E53CD08" w14:textId="7FED80F2" w:rsidR="00D707CC" w:rsidRPr="00F31614" w:rsidRDefault="00D707CC" w:rsidP="00701B9C">
      <w:pPr>
        <w:rPr>
          <w:rFonts w:ascii="Arial" w:hAnsi="Arial" w:cs="Arial"/>
        </w:rPr>
      </w:pPr>
    </w:p>
    <w:p w14:paraId="5578CA56" w14:textId="15F719FD" w:rsidR="00D707CC" w:rsidRPr="00F31614" w:rsidRDefault="00D707CC" w:rsidP="00701B9C">
      <w:pPr>
        <w:rPr>
          <w:rFonts w:ascii="Arial" w:hAnsi="Arial" w:cs="Arial"/>
        </w:rPr>
      </w:pPr>
    </w:p>
    <w:p w14:paraId="43ACC318" w14:textId="55C554CC" w:rsidR="00D707CC" w:rsidRPr="00F31614" w:rsidRDefault="00D707CC" w:rsidP="00701B9C">
      <w:pPr>
        <w:rPr>
          <w:rFonts w:ascii="Arial" w:hAnsi="Arial" w:cs="Arial"/>
        </w:rPr>
      </w:pPr>
    </w:p>
    <w:p w14:paraId="0E52F13A" w14:textId="1EFCECC1" w:rsidR="00D707CC" w:rsidRPr="00F31614" w:rsidRDefault="00D707CC" w:rsidP="00701B9C">
      <w:pPr>
        <w:rPr>
          <w:rFonts w:ascii="Arial" w:hAnsi="Arial" w:cs="Arial"/>
        </w:rPr>
      </w:pPr>
    </w:p>
    <w:p w14:paraId="681361CE" w14:textId="4A9C16CB" w:rsidR="00D707CC" w:rsidRPr="00F31614" w:rsidRDefault="00D707CC" w:rsidP="00701B9C">
      <w:pPr>
        <w:rPr>
          <w:rFonts w:ascii="Arial" w:hAnsi="Arial" w:cs="Arial"/>
        </w:rPr>
      </w:pPr>
    </w:p>
    <w:p w14:paraId="6123465B" w14:textId="214EFE62" w:rsidR="00D707CC" w:rsidRPr="00F31614" w:rsidRDefault="00D707CC" w:rsidP="00701B9C">
      <w:pPr>
        <w:rPr>
          <w:rFonts w:ascii="Arial" w:hAnsi="Arial" w:cs="Arial"/>
        </w:rPr>
      </w:pPr>
    </w:p>
    <w:p w14:paraId="6E81A999" w14:textId="7F545507" w:rsidR="00D707CC" w:rsidRPr="00F31614" w:rsidRDefault="00D707CC" w:rsidP="00701B9C">
      <w:pPr>
        <w:rPr>
          <w:rFonts w:ascii="Arial" w:hAnsi="Arial" w:cs="Arial"/>
        </w:rPr>
      </w:pPr>
    </w:p>
    <w:p w14:paraId="614EF6E3" w14:textId="2D623A5B" w:rsidR="00D707CC" w:rsidRPr="00F31614" w:rsidRDefault="00D707CC" w:rsidP="00701B9C">
      <w:pPr>
        <w:rPr>
          <w:rFonts w:ascii="Arial" w:hAnsi="Arial" w:cs="Arial"/>
        </w:rPr>
      </w:pPr>
    </w:p>
    <w:p w14:paraId="2C65915F" w14:textId="4F86BAF5" w:rsidR="00D707CC" w:rsidRPr="00F31614" w:rsidRDefault="00D707CC" w:rsidP="00701B9C">
      <w:pPr>
        <w:rPr>
          <w:rFonts w:ascii="Arial" w:hAnsi="Arial" w:cs="Arial"/>
        </w:rPr>
      </w:pPr>
    </w:p>
    <w:p w14:paraId="7EBF33D9" w14:textId="08350CCA" w:rsidR="00D707CC" w:rsidRPr="00F31614" w:rsidRDefault="00D707CC" w:rsidP="00701B9C">
      <w:pPr>
        <w:rPr>
          <w:rFonts w:ascii="Arial" w:hAnsi="Arial" w:cs="Arial"/>
        </w:rPr>
      </w:pPr>
    </w:p>
    <w:p w14:paraId="763845B8" w14:textId="67D7A7B7" w:rsidR="00D707CC" w:rsidRPr="00F31614" w:rsidRDefault="00D707CC" w:rsidP="00701B9C">
      <w:pPr>
        <w:rPr>
          <w:rFonts w:ascii="Arial" w:hAnsi="Arial" w:cs="Arial"/>
        </w:rPr>
      </w:pPr>
    </w:p>
    <w:p w14:paraId="574A0BB1" w14:textId="4EAF7AF0" w:rsidR="00D707CC" w:rsidRPr="00F31614" w:rsidRDefault="00D707CC" w:rsidP="00701B9C">
      <w:pPr>
        <w:rPr>
          <w:rFonts w:ascii="Arial" w:hAnsi="Arial" w:cs="Arial"/>
        </w:rPr>
      </w:pPr>
    </w:p>
    <w:p w14:paraId="3D0C29C5" w14:textId="16AB4994" w:rsidR="00D707CC" w:rsidRPr="00F31614" w:rsidRDefault="00D707CC" w:rsidP="00701B9C">
      <w:pPr>
        <w:rPr>
          <w:rFonts w:ascii="Arial" w:hAnsi="Arial" w:cs="Arial"/>
        </w:rPr>
      </w:pPr>
    </w:p>
    <w:p w14:paraId="44327288" w14:textId="5E6094FC" w:rsidR="00D707CC" w:rsidRPr="00F31614" w:rsidRDefault="00D707CC" w:rsidP="00701B9C">
      <w:pPr>
        <w:rPr>
          <w:rFonts w:ascii="Arial" w:hAnsi="Arial" w:cs="Arial"/>
        </w:rPr>
      </w:pPr>
    </w:p>
    <w:p w14:paraId="3A406F9F" w14:textId="55070C10" w:rsidR="00D707CC" w:rsidRPr="00F31614" w:rsidRDefault="00D707CC" w:rsidP="00701B9C">
      <w:pPr>
        <w:rPr>
          <w:rFonts w:ascii="Arial" w:hAnsi="Arial" w:cs="Arial"/>
        </w:rPr>
      </w:pPr>
    </w:p>
    <w:p w14:paraId="0A66B1D5" w14:textId="20C10110" w:rsidR="00D707CC" w:rsidRPr="00F31614" w:rsidRDefault="00D707CC" w:rsidP="00701B9C">
      <w:pPr>
        <w:rPr>
          <w:rFonts w:ascii="Arial" w:hAnsi="Arial" w:cs="Arial"/>
        </w:rPr>
      </w:pPr>
    </w:p>
    <w:p w14:paraId="27527DA2" w14:textId="22AA79E2" w:rsidR="00D707CC" w:rsidRPr="00F31614" w:rsidRDefault="00D707CC" w:rsidP="00701B9C">
      <w:pPr>
        <w:rPr>
          <w:rFonts w:ascii="Arial" w:hAnsi="Arial" w:cs="Arial"/>
        </w:rPr>
      </w:pPr>
    </w:p>
    <w:p w14:paraId="01129844" w14:textId="41680EEB" w:rsidR="00D707CC" w:rsidRPr="00F31614" w:rsidRDefault="00D707CC" w:rsidP="00701B9C">
      <w:pPr>
        <w:rPr>
          <w:rFonts w:ascii="Arial" w:hAnsi="Arial" w:cs="Arial"/>
        </w:rPr>
      </w:pPr>
    </w:p>
    <w:p w14:paraId="50111946" w14:textId="3B0377CF" w:rsidR="00D707CC" w:rsidRPr="00F31614" w:rsidRDefault="00D707CC" w:rsidP="00701B9C">
      <w:pPr>
        <w:rPr>
          <w:rFonts w:ascii="Arial" w:hAnsi="Arial" w:cs="Arial"/>
        </w:rPr>
      </w:pPr>
    </w:p>
    <w:p w14:paraId="0F1810D3" w14:textId="294A3337" w:rsidR="00D707CC" w:rsidRPr="00F31614" w:rsidRDefault="00D707CC" w:rsidP="00701B9C">
      <w:pPr>
        <w:rPr>
          <w:rFonts w:ascii="Arial" w:hAnsi="Arial" w:cs="Arial"/>
        </w:rPr>
      </w:pPr>
    </w:p>
    <w:p w14:paraId="1E9B802D" w14:textId="4E9104DB" w:rsidR="00D707CC" w:rsidRPr="00F31614" w:rsidRDefault="00D707CC" w:rsidP="00701B9C">
      <w:pPr>
        <w:rPr>
          <w:rFonts w:ascii="Arial" w:hAnsi="Arial" w:cs="Arial"/>
        </w:rPr>
      </w:pPr>
    </w:p>
    <w:p w14:paraId="2C741C7A" w14:textId="7D7542C4" w:rsidR="00D707CC" w:rsidRPr="00F31614" w:rsidRDefault="00D707CC" w:rsidP="00701B9C">
      <w:pPr>
        <w:rPr>
          <w:rFonts w:ascii="Arial" w:hAnsi="Arial" w:cs="Arial"/>
        </w:rPr>
      </w:pPr>
    </w:p>
    <w:p w14:paraId="168F603A" w14:textId="156B50D6" w:rsidR="00D707CC" w:rsidRPr="00F31614" w:rsidRDefault="00D707CC" w:rsidP="00701B9C">
      <w:pPr>
        <w:rPr>
          <w:rFonts w:ascii="Arial" w:hAnsi="Arial" w:cs="Arial"/>
        </w:rPr>
      </w:pPr>
    </w:p>
    <w:p w14:paraId="5108EB52" w14:textId="5E3890DD" w:rsidR="00D707CC" w:rsidRPr="00F31614" w:rsidRDefault="00D707CC" w:rsidP="00701B9C">
      <w:pPr>
        <w:rPr>
          <w:rFonts w:ascii="Arial" w:hAnsi="Arial" w:cs="Arial"/>
        </w:rPr>
      </w:pPr>
    </w:p>
    <w:p w14:paraId="3B1A5397" w14:textId="7C059182" w:rsidR="00D707CC" w:rsidRPr="00F31614" w:rsidRDefault="00D707CC" w:rsidP="00701B9C">
      <w:pPr>
        <w:rPr>
          <w:rFonts w:ascii="Arial" w:hAnsi="Arial" w:cs="Arial"/>
        </w:rPr>
      </w:pPr>
    </w:p>
    <w:p w14:paraId="7CAC1744" w14:textId="71059365" w:rsidR="00D707CC" w:rsidRPr="00F31614" w:rsidRDefault="00D707CC" w:rsidP="00701B9C">
      <w:pPr>
        <w:rPr>
          <w:rFonts w:ascii="Arial" w:hAnsi="Arial" w:cs="Arial"/>
        </w:rPr>
      </w:pPr>
    </w:p>
    <w:p w14:paraId="7DF48818" w14:textId="2915EB0B" w:rsidR="00D707CC" w:rsidRPr="00F31614" w:rsidRDefault="00D707CC" w:rsidP="00701B9C">
      <w:pPr>
        <w:rPr>
          <w:rFonts w:ascii="Arial" w:hAnsi="Arial" w:cs="Arial"/>
        </w:rPr>
      </w:pPr>
    </w:p>
    <w:p w14:paraId="48E6D53E" w14:textId="5A8F99F7" w:rsidR="00D707CC" w:rsidRPr="00F31614" w:rsidRDefault="00D707CC" w:rsidP="00701B9C">
      <w:pPr>
        <w:rPr>
          <w:rFonts w:ascii="Arial" w:hAnsi="Arial" w:cs="Arial"/>
        </w:rPr>
      </w:pPr>
    </w:p>
    <w:p w14:paraId="52128EE4" w14:textId="2D00ABD4" w:rsidR="00D707CC" w:rsidRPr="00F31614" w:rsidRDefault="00D707CC" w:rsidP="00701B9C">
      <w:pPr>
        <w:rPr>
          <w:rFonts w:ascii="Arial" w:hAnsi="Arial" w:cs="Arial"/>
        </w:rPr>
      </w:pPr>
    </w:p>
    <w:p w14:paraId="0DCCA62E" w14:textId="7F0FF518" w:rsidR="00D707CC" w:rsidRPr="00F31614" w:rsidRDefault="00D707CC" w:rsidP="00701B9C">
      <w:pPr>
        <w:rPr>
          <w:rFonts w:ascii="Arial" w:hAnsi="Arial" w:cs="Arial"/>
        </w:rPr>
      </w:pPr>
    </w:p>
    <w:p w14:paraId="223A9760" w14:textId="3CCE08E1" w:rsidR="00D707CC" w:rsidRPr="00F31614" w:rsidRDefault="00D707CC" w:rsidP="00701B9C">
      <w:pPr>
        <w:rPr>
          <w:rFonts w:ascii="Arial" w:hAnsi="Arial" w:cs="Arial"/>
        </w:rPr>
      </w:pPr>
    </w:p>
    <w:p w14:paraId="473772C2" w14:textId="353A6035" w:rsidR="00D707CC" w:rsidRPr="00F31614" w:rsidRDefault="00D707CC" w:rsidP="00701B9C">
      <w:pPr>
        <w:rPr>
          <w:rFonts w:ascii="Arial" w:hAnsi="Arial" w:cs="Arial"/>
        </w:rPr>
      </w:pPr>
    </w:p>
    <w:p w14:paraId="1B89A207" w14:textId="0A19B90B" w:rsidR="00D707CC" w:rsidRPr="00F31614" w:rsidRDefault="00D707CC" w:rsidP="00701B9C">
      <w:pPr>
        <w:rPr>
          <w:rFonts w:ascii="Arial" w:hAnsi="Arial" w:cs="Arial"/>
        </w:rPr>
      </w:pPr>
    </w:p>
    <w:p w14:paraId="17DC8DF3" w14:textId="033E6A8A" w:rsidR="00D707CC" w:rsidRPr="00F31614" w:rsidRDefault="00D707CC" w:rsidP="00701B9C">
      <w:pPr>
        <w:rPr>
          <w:rFonts w:ascii="Arial" w:hAnsi="Arial" w:cs="Arial"/>
        </w:rPr>
      </w:pPr>
    </w:p>
    <w:p w14:paraId="0C89D9A6" w14:textId="1F6F5A8C" w:rsidR="00D707CC" w:rsidRPr="00F31614" w:rsidRDefault="00D707CC" w:rsidP="00701B9C">
      <w:pPr>
        <w:rPr>
          <w:rFonts w:ascii="Arial" w:hAnsi="Arial" w:cs="Arial"/>
        </w:rPr>
      </w:pPr>
    </w:p>
    <w:p w14:paraId="0DF181E6" w14:textId="5264ABD2" w:rsidR="00D707CC" w:rsidRDefault="00D707CC" w:rsidP="00701B9C">
      <w:pPr>
        <w:rPr>
          <w:rFonts w:ascii="Arial" w:hAnsi="Arial" w:cs="Arial"/>
        </w:rPr>
      </w:pPr>
    </w:p>
    <w:p w14:paraId="7B207C37" w14:textId="284A5486" w:rsidR="00F31614" w:rsidRDefault="00F31614" w:rsidP="00701B9C">
      <w:pPr>
        <w:rPr>
          <w:rFonts w:ascii="Arial" w:hAnsi="Arial" w:cs="Arial"/>
        </w:rPr>
      </w:pPr>
    </w:p>
    <w:p w14:paraId="46996CF9" w14:textId="06F67390" w:rsidR="00F31614" w:rsidRDefault="00F31614" w:rsidP="00701B9C">
      <w:pPr>
        <w:rPr>
          <w:rFonts w:ascii="Arial" w:hAnsi="Arial" w:cs="Arial"/>
        </w:rPr>
      </w:pPr>
    </w:p>
    <w:p w14:paraId="37BC0C64" w14:textId="77777777" w:rsidR="00F31614" w:rsidRPr="00F31614" w:rsidRDefault="00F31614" w:rsidP="00701B9C">
      <w:pPr>
        <w:rPr>
          <w:rFonts w:ascii="Arial" w:hAnsi="Arial" w:cs="Arial"/>
        </w:rPr>
      </w:pPr>
    </w:p>
    <w:p w14:paraId="78138C29" w14:textId="77777777" w:rsidR="00D707CC" w:rsidRPr="00F31614" w:rsidRDefault="00D707CC" w:rsidP="00701B9C">
      <w:pPr>
        <w:rPr>
          <w:rFonts w:ascii="Arial" w:hAnsi="Arial" w:cs="Arial"/>
        </w:rPr>
      </w:pPr>
    </w:p>
    <w:p w14:paraId="274FD643" w14:textId="3FB7D1B5" w:rsidR="00C51EBD" w:rsidRPr="00F31614" w:rsidRDefault="000558DB" w:rsidP="00701B9C">
      <w:pPr>
        <w:rPr>
          <w:rFonts w:ascii="Arial" w:hAnsi="Arial" w:cs="Arial"/>
        </w:rPr>
      </w:pPr>
      <w:r w:rsidRPr="00F31614">
        <w:rPr>
          <w:rFonts w:ascii="Arial" w:hAnsi="Arial" w:cs="Arial"/>
        </w:rPr>
        <w:lastRenderedPageBreak/>
        <w:t xml:space="preserve">A list of </w:t>
      </w:r>
      <w:r w:rsidR="00E600BC" w:rsidRPr="00F31614">
        <w:rPr>
          <w:rFonts w:ascii="Arial" w:hAnsi="Arial" w:cs="Arial"/>
        </w:rPr>
        <w:t xml:space="preserve">official </w:t>
      </w:r>
      <w:r w:rsidRPr="00F31614">
        <w:rPr>
          <w:rFonts w:ascii="Arial" w:hAnsi="Arial" w:cs="Arial"/>
        </w:rPr>
        <w:t>public meetings where the S</w:t>
      </w:r>
      <w:r w:rsidR="003A20EA" w:rsidRPr="00F31614">
        <w:rPr>
          <w:rFonts w:ascii="Arial" w:hAnsi="Arial" w:cs="Arial"/>
        </w:rPr>
        <w:t>hasta</w:t>
      </w:r>
      <w:r w:rsidRPr="00F31614">
        <w:rPr>
          <w:rFonts w:ascii="Arial" w:hAnsi="Arial" w:cs="Arial"/>
        </w:rPr>
        <w:t xml:space="preserve"> Valley GSP was discussed is included </w:t>
      </w:r>
      <w:r w:rsidR="00311817" w:rsidRPr="00F31614">
        <w:rPr>
          <w:rFonts w:ascii="Arial" w:hAnsi="Arial" w:cs="Arial"/>
        </w:rPr>
        <w:t>below</w:t>
      </w:r>
      <w:r w:rsidR="0016323F" w:rsidRPr="00F31614">
        <w:rPr>
          <w:rFonts w:ascii="Arial" w:hAnsi="Arial" w:cs="Arial"/>
        </w:rPr>
        <w:t>. Individual communication with agencies and</w:t>
      </w:r>
      <w:r w:rsidR="00B41819" w:rsidRPr="00F31614">
        <w:rPr>
          <w:rFonts w:ascii="Arial" w:hAnsi="Arial" w:cs="Arial"/>
        </w:rPr>
        <w:t xml:space="preserve"> other interested parties are not included in this </w:t>
      </w:r>
      <w:r w:rsidR="006C1488" w:rsidRPr="00F31614">
        <w:rPr>
          <w:rFonts w:ascii="Arial" w:hAnsi="Arial" w:cs="Arial"/>
        </w:rPr>
        <w:t>list, though</w:t>
      </w:r>
      <w:r w:rsidR="00671FC4" w:rsidRPr="00F31614">
        <w:rPr>
          <w:rFonts w:ascii="Arial" w:hAnsi="Arial" w:cs="Arial"/>
        </w:rPr>
        <w:t xml:space="preserve"> entities involved in </w:t>
      </w:r>
      <w:r w:rsidR="004D4D32" w:rsidRPr="00F31614">
        <w:rPr>
          <w:rFonts w:ascii="Arial" w:hAnsi="Arial" w:cs="Arial"/>
        </w:rPr>
        <w:t>targeted outreach or specific topic discussion</w:t>
      </w:r>
      <w:r w:rsidR="009054AF" w:rsidRPr="00F31614">
        <w:rPr>
          <w:rFonts w:ascii="Arial" w:hAnsi="Arial" w:cs="Arial"/>
        </w:rPr>
        <w:t>s</w:t>
      </w:r>
      <w:r w:rsidR="00671FC4" w:rsidRPr="00F31614">
        <w:rPr>
          <w:rFonts w:ascii="Arial" w:hAnsi="Arial" w:cs="Arial"/>
        </w:rPr>
        <w:t xml:space="preserve"> are listed in </w:t>
      </w:r>
      <w:r w:rsidR="004E72FB" w:rsidRPr="00F31614">
        <w:rPr>
          <w:rFonts w:ascii="Arial" w:hAnsi="Arial" w:cs="Arial"/>
        </w:rPr>
        <w:t>Chapter</w:t>
      </w:r>
      <w:r w:rsidR="00671FC4" w:rsidRPr="00F31614">
        <w:rPr>
          <w:rFonts w:ascii="Arial" w:hAnsi="Arial" w:cs="Arial"/>
        </w:rPr>
        <w:t xml:space="preserve"> 1. </w:t>
      </w:r>
      <w:r w:rsidR="0016323F" w:rsidRPr="00F31614">
        <w:rPr>
          <w:rFonts w:ascii="Arial" w:hAnsi="Arial" w:cs="Arial"/>
        </w:rPr>
        <w:t xml:space="preserve"> </w:t>
      </w:r>
      <w:r w:rsidR="00C51EBD" w:rsidRPr="00F31614">
        <w:rPr>
          <w:rFonts w:ascii="Arial" w:hAnsi="Arial" w:cs="Arial"/>
        </w:rPr>
        <w:t xml:space="preserve">Additionally, the </w:t>
      </w:r>
      <w:r w:rsidR="002C3ED0" w:rsidRPr="00F31614">
        <w:rPr>
          <w:rFonts w:ascii="Arial" w:hAnsi="Arial" w:cs="Arial"/>
        </w:rPr>
        <w:t>GSA</w:t>
      </w:r>
      <w:r w:rsidR="00C51EBD" w:rsidRPr="00F31614">
        <w:rPr>
          <w:rFonts w:ascii="Arial" w:hAnsi="Arial" w:cs="Arial"/>
        </w:rPr>
        <w:t xml:space="preserve"> </w:t>
      </w:r>
      <w:r w:rsidR="00D5383F" w:rsidRPr="00F31614">
        <w:rPr>
          <w:rFonts w:ascii="Arial" w:hAnsi="Arial" w:cs="Arial"/>
        </w:rPr>
        <w:t xml:space="preserve">held a tribal outreach meeting on </w:t>
      </w:r>
      <w:r w:rsidR="006C72EB" w:rsidRPr="00F31614">
        <w:rPr>
          <w:rFonts w:ascii="Arial" w:hAnsi="Arial" w:cs="Arial"/>
        </w:rPr>
        <w:t xml:space="preserve">November 9, </w:t>
      </w:r>
      <w:r w:rsidR="006C1488" w:rsidRPr="00F31614">
        <w:rPr>
          <w:rFonts w:ascii="Arial" w:hAnsi="Arial" w:cs="Arial"/>
        </w:rPr>
        <w:t>2021,</w:t>
      </w:r>
      <w:r w:rsidR="006C72EB" w:rsidRPr="00F31614">
        <w:rPr>
          <w:rFonts w:ascii="Arial" w:hAnsi="Arial" w:cs="Arial"/>
        </w:rPr>
        <w:t xml:space="preserve"> with the Karuk tribe </w:t>
      </w:r>
      <w:r w:rsidR="0006645E" w:rsidRPr="00F31614">
        <w:rPr>
          <w:rFonts w:ascii="Arial" w:hAnsi="Arial" w:cs="Arial"/>
        </w:rPr>
        <w:t>representatives</w:t>
      </w:r>
      <w:r w:rsidR="006C72EB" w:rsidRPr="00F31614">
        <w:rPr>
          <w:rFonts w:ascii="Arial" w:hAnsi="Arial" w:cs="Arial"/>
        </w:rPr>
        <w:t xml:space="preserve">. </w:t>
      </w:r>
      <w:r w:rsidR="00C51EBD" w:rsidRPr="00F31614">
        <w:rPr>
          <w:rFonts w:ascii="Arial" w:hAnsi="Arial" w:cs="Arial"/>
        </w:rPr>
        <w:t xml:space="preserve"> </w:t>
      </w:r>
    </w:p>
    <w:p w14:paraId="5C25B7F1" w14:textId="12497666" w:rsidR="00701B9C" w:rsidRPr="00F31614" w:rsidRDefault="00701B9C" w:rsidP="00701B9C">
      <w:pPr>
        <w:rPr>
          <w:rFonts w:ascii="Arial" w:hAnsi="Arial" w:cs="Arial"/>
        </w:rPr>
      </w:pPr>
    </w:p>
    <w:p w14:paraId="7E7A7323" w14:textId="3AA0143B" w:rsidR="00701B9C" w:rsidRPr="00F31614" w:rsidRDefault="00701B9C" w:rsidP="00701B9C">
      <w:pPr>
        <w:rPr>
          <w:rFonts w:ascii="Arial" w:hAnsi="Arial" w:cs="Arial"/>
        </w:rPr>
      </w:pPr>
    </w:p>
    <w:p w14:paraId="2A34E17E" w14:textId="77777777" w:rsidR="00701B9C" w:rsidRPr="00F31614" w:rsidRDefault="00701B9C" w:rsidP="00701B9C">
      <w:pPr>
        <w:rPr>
          <w:rFonts w:ascii="Arial" w:hAnsi="Arial" w:cs="Arial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1659"/>
        <w:gridCol w:w="8018"/>
      </w:tblGrid>
      <w:tr w:rsidR="00F31614" w:rsidRPr="00F31614" w14:paraId="2F3C4B8E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E8A" w14:textId="77777777" w:rsidR="00F31614" w:rsidRPr="00F31614" w:rsidRDefault="00F31614" w:rsidP="00F3161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1614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76" w14:textId="77777777" w:rsidR="00F31614" w:rsidRPr="00F31614" w:rsidRDefault="00F31614" w:rsidP="00F3161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1614">
              <w:rPr>
                <w:rFonts w:ascii="Arial" w:eastAsia="Times New Roman" w:hAnsi="Arial" w:cs="Arial"/>
                <w:b/>
                <w:bCs/>
                <w:color w:val="000000"/>
              </w:rPr>
              <w:t>Meeting</w:t>
            </w:r>
          </w:p>
        </w:tc>
      </w:tr>
      <w:tr w:rsidR="00F31614" w:rsidRPr="00F31614" w14:paraId="556A8E1F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5244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3/5/18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BFB7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0EEAE0C0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F67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6/8/18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1F2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7C965996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570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7/18/18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2A9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5B432152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DAC9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10/11/18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E45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70964E18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221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12/18/18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0F94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4395A02F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ACD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1/23/19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C84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6B10E96A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B35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4/24/19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BD1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19194DC9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535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5/29/19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2BC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1E08AF1E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712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9/25/19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071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1EAB824E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0FD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11/6/19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181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6879B160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5E8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1/28/20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7844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71210876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690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3/4/20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15C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78982A0D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264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4/15/20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2FB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14AE9DBC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0E2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5/11/20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0D5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430E006D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6AC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5/27/20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FA0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48489B35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6B5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9/15/20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0D1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6F74799D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C75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10/14/20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3EF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Shasta Valley SGMA Virtual Public Workshop</w:t>
            </w:r>
          </w:p>
        </w:tc>
      </w:tr>
      <w:tr w:rsidR="00F31614" w:rsidRPr="00F31614" w14:paraId="726AEBFD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792A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10/28/20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2749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10879CED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C43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11/18/20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9DA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75EAC24A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393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1/27/21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014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62B79818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579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2/24/21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EB6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2033EBE0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B19A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3/17/21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577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08E3709A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B75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4/28/21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B21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67350DC9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5BC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5/27/21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335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18D8BF46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76F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6/23/21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159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Advisory Committee Meeting</w:t>
            </w:r>
          </w:p>
        </w:tc>
      </w:tr>
      <w:tr w:rsidR="00F31614" w:rsidRPr="00F31614" w14:paraId="7DD01322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8F09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11/1/19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255B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Chapter 2.1 Public Review Version</w:t>
            </w:r>
          </w:p>
        </w:tc>
      </w:tr>
      <w:tr w:rsidR="00F31614" w:rsidRPr="00F31614" w14:paraId="00D525BE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1F4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3/1/21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832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Chapter 3 Public Review Version (Water Quality and Subsidence)</w:t>
            </w:r>
          </w:p>
        </w:tc>
      </w:tr>
      <w:tr w:rsidR="00F31614" w:rsidRPr="00F31614" w14:paraId="40D41358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9C2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4/23/21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FA4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Chapter 3 and 4 Public Review</w:t>
            </w:r>
          </w:p>
        </w:tc>
      </w:tr>
      <w:tr w:rsidR="00F31614" w:rsidRPr="00F31614" w14:paraId="10505A60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11D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5/27/21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1ED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Chapter 2 Public Review</w:t>
            </w:r>
          </w:p>
        </w:tc>
      </w:tr>
      <w:tr w:rsidR="00F31614" w:rsidRPr="00F31614" w14:paraId="7BC925F2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04A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11/12/20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8A9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Shasta Surface Water Ad hoc Committee</w:t>
            </w:r>
          </w:p>
        </w:tc>
      </w:tr>
      <w:tr w:rsidR="00F31614" w:rsidRPr="00F31614" w14:paraId="025BFC3A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AD9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12/15/20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371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Shasta Surface Water Ad hoc Committee</w:t>
            </w:r>
          </w:p>
        </w:tc>
      </w:tr>
      <w:tr w:rsidR="00F31614" w:rsidRPr="00F31614" w14:paraId="31EAF18A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D10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5/4/21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6EF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Shasta PMA Ad hoc Committee</w:t>
            </w:r>
          </w:p>
        </w:tc>
      </w:tr>
      <w:tr w:rsidR="00F31614" w:rsidRPr="00F31614" w14:paraId="1C1E4A3E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87F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6/8/21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800C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Shasta PMA Ad hoc Committee</w:t>
            </w:r>
          </w:p>
        </w:tc>
      </w:tr>
      <w:tr w:rsidR="00F31614" w:rsidRPr="00F31614" w14:paraId="03078422" w14:textId="77777777" w:rsidTr="00F31614">
        <w:trPr>
          <w:trHeight w:val="29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5FE" w14:textId="77777777" w:rsidR="00F31614" w:rsidRPr="00F31614" w:rsidRDefault="00F31614" w:rsidP="00F3161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9/15/21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753" w14:textId="77777777" w:rsidR="00F31614" w:rsidRPr="00F31614" w:rsidRDefault="00F31614" w:rsidP="00F31614">
            <w:pPr>
              <w:rPr>
                <w:rFonts w:ascii="Arial" w:eastAsia="Times New Roman" w:hAnsi="Arial" w:cs="Arial"/>
                <w:color w:val="000000"/>
              </w:rPr>
            </w:pPr>
            <w:r w:rsidRPr="00F31614">
              <w:rPr>
                <w:rFonts w:ascii="Arial" w:eastAsia="Times New Roman" w:hAnsi="Arial" w:cs="Arial"/>
                <w:color w:val="000000"/>
              </w:rPr>
              <w:t>Scott &amp; Shasta Valley GSP Open House and Public Comment Session</w:t>
            </w:r>
          </w:p>
        </w:tc>
      </w:tr>
    </w:tbl>
    <w:p w14:paraId="2B0969B6" w14:textId="77777777" w:rsidR="00A2508A" w:rsidRPr="00F31614" w:rsidRDefault="00A2508A" w:rsidP="00A2508A">
      <w:pPr>
        <w:rPr>
          <w:rFonts w:ascii="Arial" w:hAnsi="Arial" w:cs="Arial"/>
        </w:rPr>
      </w:pPr>
    </w:p>
    <w:p w14:paraId="23293227" w14:textId="4D7632BB" w:rsidR="00A2508A" w:rsidRPr="00F31614" w:rsidRDefault="00A2508A" w:rsidP="00A2508A">
      <w:pPr>
        <w:rPr>
          <w:rFonts w:ascii="Arial" w:hAnsi="Arial" w:cs="Arial"/>
        </w:rPr>
      </w:pPr>
    </w:p>
    <w:p w14:paraId="4A850F8B" w14:textId="6DB218A4" w:rsidR="00FC0978" w:rsidRPr="00F31614" w:rsidRDefault="00FC0978" w:rsidP="00A2508A">
      <w:pPr>
        <w:rPr>
          <w:rFonts w:ascii="Arial" w:hAnsi="Arial" w:cs="Arial"/>
        </w:rPr>
      </w:pPr>
    </w:p>
    <w:p w14:paraId="646840EA" w14:textId="138C390E" w:rsidR="00FC0978" w:rsidRPr="00F31614" w:rsidRDefault="00967275" w:rsidP="00A2508A">
      <w:pPr>
        <w:rPr>
          <w:rFonts w:ascii="Arial" w:hAnsi="Arial" w:cs="Arial"/>
        </w:rPr>
      </w:pPr>
      <w:r w:rsidRPr="00F31614">
        <w:rPr>
          <w:rFonts w:ascii="Arial" w:hAnsi="Arial" w:cs="Arial"/>
        </w:rPr>
        <w:t>A record of all emails sent to the interested parties list</w:t>
      </w:r>
      <w:r w:rsidR="00B119AD" w:rsidRPr="00F31614">
        <w:rPr>
          <w:rFonts w:ascii="Arial" w:hAnsi="Arial" w:cs="Arial"/>
        </w:rPr>
        <w:t xml:space="preserve"> is included below. These mostly represent</w:t>
      </w:r>
      <w:r w:rsidRPr="00F31614">
        <w:rPr>
          <w:rFonts w:ascii="Arial" w:hAnsi="Arial" w:cs="Arial"/>
        </w:rPr>
        <w:t xml:space="preserve"> meeting notices, informational notices, and other outreach materials</w:t>
      </w:r>
      <w:r w:rsidR="00E600BC" w:rsidRPr="00F31614">
        <w:rPr>
          <w:rFonts w:ascii="Arial" w:hAnsi="Arial" w:cs="Arial"/>
        </w:rPr>
        <w:t xml:space="preserve">. </w:t>
      </w:r>
    </w:p>
    <w:p w14:paraId="05757A99" w14:textId="06ECEF04" w:rsidR="00E600BC" w:rsidRPr="00F31614" w:rsidRDefault="00E600BC" w:rsidP="00A2508A">
      <w:pPr>
        <w:rPr>
          <w:rFonts w:ascii="Arial" w:hAnsi="Arial" w:cs="Arial"/>
        </w:rPr>
      </w:pPr>
    </w:p>
    <w:p w14:paraId="4A9A1F1B" w14:textId="77777777" w:rsidR="00E600BC" w:rsidRPr="00F31614" w:rsidRDefault="00E600BC" w:rsidP="00A2508A">
      <w:pPr>
        <w:rPr>
          <w:rFonts w:ascii="Arial" w:hAnsi="Arial" w:cs="Arial"/>
        </w:rPr>
      </w:pPr>
    </w:p>
    <w:tbl>
      <w:tblPr>
        <w:tblW w:w="2320" w:type="dxa"/>
        <w:tblLook w:val="04A0" w:firstRow="1" w:lastRow="0" w:firstColumn="1" w:lastColumn="0" w:noHBand="0" w:noVBand="1"/>
      </w:tblPr>
      <w:tblGrid>
        <w:gridCol w:w="1260"/>
        <w:gridCol w:w="1060"/>
      </w:tblGrid>
      <w:tr w:rsidR="00FC0978" w:rsidRPr="00F31614" w14:paraId="49DAC31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3CB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49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24CCE3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E4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3/5/18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6C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6DBD58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73F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3/16/18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540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1FF70A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F4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4/13/18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3A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EB2390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6C8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4/17/18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52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36E8DB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97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6/15/18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C1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C8BBFAD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D9E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7/3/18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C0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A5FFA7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87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8/17/18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FE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CADE54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23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10/16/18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6FF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8C88AE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FFE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10/19/18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C2F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B9CF68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5C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1/7/19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EA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B8FE0F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0C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2/5/19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1A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62E953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90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3/22/19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94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37370B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F5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4/30/19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FB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C6008B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C38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5/7/19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99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D99C06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EB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7/25/19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64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EA471B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37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11/8/19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B9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0DCAB3D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74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11/27/19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5B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47109E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E6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12/11/19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B1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88CA81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E8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12/30/19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40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426EE1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D6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1/14/20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F9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945D6D0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E2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1/23/20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AF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E5F384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31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1/27/20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B80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624CC9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1D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2/27/20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5DD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7D36BF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39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4/9/20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EA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295D18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A3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4/10/20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44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6CFD82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D15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5/5/20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09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6864FE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19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F1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26F46C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31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6/19/20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6A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E45A99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35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6/25/20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D7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B118AD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781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8/31/20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43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CF5512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61A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DB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E46F0B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6B0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9/21/20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48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1C6DF0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CE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9/22/20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C9C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8A3888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21A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10/6/20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54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82E426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567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E1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37A773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83F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10/15/20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CE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E7A804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CB1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10/16/20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46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3E4524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BF2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D6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D4AC40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76A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11/12/20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C3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44F53E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6C3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11/17/20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FD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63BF72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384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1/21/21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12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4C8E9E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D4DD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2/18/21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42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737FE3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25B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0A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498C98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B37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2/25/21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F4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6CB713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C40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9C50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476524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481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10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EF05C5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933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AF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2C2E74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98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76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FC7F82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332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4/14/21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CD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EFC2FC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25FD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B7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160368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F1C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5A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7DC639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A3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4/26/21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D1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B9F8EF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FDF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93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050998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FFB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5/5/21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1A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54F1A3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4AF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5/13/21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EB8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43985F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B10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5/17/21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16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1D47FC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B9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5/20/21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AF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B3A5CF0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E5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5/24/21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EA8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1477A7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515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45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DC61AD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9F7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FD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320AAE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9D9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67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8C84181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98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95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17ED20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F3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3F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EF2E31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FA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7/9/21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31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855A871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DF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7/15/21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ED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A06E2D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C29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7/19/21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53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64C2D2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93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8/6/21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F4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3E2D09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286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8/11/21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AB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757112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21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8/13/21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1F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A4CB9B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F7FD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8/20/21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36F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EEE1B3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B7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8/27/21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D6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CD3699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B8B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DB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C7C3A90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58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189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7382E5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7AC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9/20/21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32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7216BD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A5C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CF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F29A38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30E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72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915EF2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8D7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76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96BF3D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33C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10/29/21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BA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</w:tbl>
    <w:p w14:paraId="79C53325" w14:textId="77777777" w:rsidR="00ED00E0" w:rsidRPr="00F31614" w:rsidRDefault="00BA146F">
      <w:pPr>
        <w:rPr>
          <w:rFonts w:ascii="Arial" w:hAnsi="Arial" w:cs="Arial"/>
        </w:rPr>
      </w:pPr>
    </w:p>
    <w:sectPr w:rsidR="00ED00E0" w:rsidRPr="00F31614" w:rsidSect="0020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24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F84B37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A"/>
    <w:rsid w:val="000117DC"/>
    <w:rsid w:val="000558DB"/>
    <w:rsid w:val="0006645E"/>
    <w:rsid w:val="000923C0"/>
    <w:rsid w:val="0016323F"/>
    <w:rsid w:val="001B2372"/>
    <w:rsid w:val="0020638C"/>
    <w:rsid w:val="002362AA"/>
    <w:rsid w:val="002C3ED0"/>
    <w:rsid w:val="00311817"/>
    <w:rsid w:val="003A20EA"/>
    <w:rsid w:val="003A42F1"/>
    <w:rsid w:val="003F23CD"/>
    <w:rsid w:val="004D4D32"/>
    <w:rsid w:val="004E72FB"/>
    <w:rsid w:val="005C2573"/>
    <w:rsid w:val="00671FC4"/>
    <w:rsid w:val="006C1488"/>
    <w:rsid w:val="006C72EB"/>
    <w:rsid w:val="00701B9C"/>
    <w:rsid w:val="007447A3"/>
    <w:rsid w:val="007C7CFD"/>
    <w:rsid w:val="008D066C"/>
    <w:rsid w:val="009054AF"/>
    <w:rsid w:val="00967275"/>
    <w:rsid w:val="00977ED7"/>
    <w:rsid w:val="00A2508A"/>
    <w:rsid w:val="00AC2D9E"/>
    <w:rsid w:val="00B119AD"/>
    <w:rsid w:val="00B41819"/>
    <w:rsid w:val="00B667E4"/>
    <w:rsid w:val="00BA146F"/>
    <w:rsid w:val="00C51EBD"/>
    <w:rsid w:val="00CF6F9A"/>
    <w:rsid w:val="00D5383F"/>
    <w:rsid w:val="00D707CC"/>
    <w:rsid w:val="00E600BC"/>
    <w:rsid w:val="00F31614"/>
    <w:rsid w:val="00FA1CAA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CF3D"/>
  <w15:chartTrackingRefBased/>
  <w15:docId w15:val="{FF7A6131-DA59-F045-9173-2890144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8A"/>
  </w:style>
  <w:style w:type="paragraph" w:styleId="Heading1">
    <w:name w:val="heading 1"/>
    <w:basedOn w:val="Normal"/>
    <w:next w:val="Normal"/>
    <w:link w:val="Heading1Char"/>
    <w:qFormat/>
    <w:rsid w:val="00A2508A"/>
    <w:pPr>
      <w:keepNext/>
      <w:pBdr>
        <w:bottom w:val="single" w:sz="8" w:space="1" w:color="auto"/>
      </w:pBdr>
      <w:spacing w:after="120"/>
      <w:outlineLvl w:val="0"/>
    </w:pPr>
    <w:rPr>
      <w:rFonts w:ascii="Arial Black" w:eastAsia="Times New Roman" w:hAnsi="Arial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3A42F1"/>
    <w:pPr>
      <w:spacing w:after="120"/>
    </w:pPr>
    <w:rPr>
      <w:rFonts w:eastAsia="PMingLiU"/>
    </w:rPr>
  </w:style>
  <w:style w:type="character" w:customStyle="1" w:styleId="BodyTextChar">
    <w:name w:val="Body Text Char"/>
    <w:basedOn w:val="DefaultParagraphFont"/>
    <w:link w:val="BodyText"/>
    <w:rsid w:val="003A42F1"/>
    <w:rPr>
      <w:rFonts w:eastAsia="PMingLiU"/>
    </w:rPr>
  </w:style>
  <w:style w:type="numbering" w:styleId="111111">
    <w:name w:val="Outline List 2"/>
    <w:basedOn w:val="NoList"/>
    <w:uiPriority w:val="99"/>
    <w:semiHidden/>
    <w:unhideWhenUsed/>
    <w:rsid w:val="003F23C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A2508A"/>
    <w:rPr>
      <w:rFonts w:ascii="Arial Black" w:eastAsia="Times New Roman" w:hAnsi="Arial Black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McNeill</dc:creator>
  <cp:keywords/>
  <dc:description/>
  <cp:lastModifiedBy>Katrina Arredondo</cp:lastModifiedBy>
  <cp:revision>3</cp:revision>
  <cp:lastPrinted>2021-11-20T00:05:00Z</cp:lastPrinted>
  <dcterms:created xsi:type="dcterms:W3CDTF">2021-11-20T01:02:00Z</dcterms:created>
  <dcterms:modified xsi:type="dcterms:W3CDTF">2021-12-01T00:44:00Z</dcterms:modified>
</cp:coreProperties>
</file>